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873" w:type="dxa"/>
        <w:tblInd w:w="-289" w:type="dxa"/>
        <w:tblLook w:val="04A0" w:firstRow="1" w:lastRow="0" w:firstColumn="1" w:lastColumn="0" w:noHBand="0" w:noVBand="1"/>
      </w:tblPr>
      <w:tblGrid>
        <w:gridCol w:w="704"/>
        <w:gridCol w:w="3408"/>
        <w:gridCol w:w="5761"/>
      </w:tblGrid>
      <w:tr w:rsidR="000E3E7D" w:rsidRPr="00EA6704" w14:paraId="5606717E" w14:textId="77777777" w:rsidTr="00EA6704">
        <w:tc>
          <w:tcPr>
            <w:tcW w:w="704" w:type="dxa"/>
          </w:tcPr>
          <w:p w14:paraId="48BD9560" w14:textId="1F0B141D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1</w:t>
            </w:r>
          </w:p>
        </w:tc>
        <w:tc>
          <w:tcPr>
            <w:tcW w:w="3408" w:type="dxa"/>
          </w:tcPr>
          <w:p w14:paraId="08545E9E" w14:textId="67191814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Наименование проекта</w:t>
            </w:r>
          </w:p>
        </w:tc>
        <w:tc>
          <w:tcPr>
            <w:tcW w:w="5761" w:type="dxa"/>
          </w:tcPr>
          <w:p w14:paraId="27BE9929" w14:textId="027EA120" w:rsidR="000E3E7D" w:rsidRPr="00CD298E" w:rsidRDefault="000E3E7D" w:rsidP="00CD298E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 xml:space="preserve">Внедрение системы </w:t>
            </w:r>
            <w:r>
              <w:rPr>
                <w:sz w:val="28"/>
                <w:szCs w:val="28"/>
              </w:rPr>
              <w:t>нейтрализации запах</w:t>
            </w:r>
            <w:r w:rsidR="00CD298E">
              <w:rPr>
                <w:sz w:val="28"/>
                <w:szCs w:val="28"/>
              </w:rPr>
              <w:t>ов</w:t>
            </w:r>
          </w:p>
        </w:tc>
      </w:tr>
      <w:tr w:rsidR="000E3E7D" w:rsidRPr="00EA6704" w14:paraId="5871D19B" w14:textId="77777777" w:rsidTr="00EA6704">
        <w:tc>
          <w:tcPr>
            <w:tcW w:w="704" w:type="dxa"/>
          </w:tcPr>
          <w:p w14:paraId="3E9EFDD7" w14:textId="070F5123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2</w:t>
            </w:r>
          </w:p>
        </w:tc>
        <w:tc>
          <w:tcPr>
            <w:tcW w:w="3408" w:type="dxa"/>
          </w:tcPr>
          <w:p w14:paraId="503CC012" w14:textId="2C18631C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Срок реализации проекта</w:t>
            </w:r>
          </w:p>
        </w:tc>
        <w:tc>
          <w:tcPr>
            <w:tcW w:w="5761" w:type="dxa"/>
          </w:tcPr>
          <w:p w14:paraId="45A14F73" w14:textId="1FBE05D3" w:rsidR="000E3E7D" w:rsidRPr="00EA6704" w:rsidRDefault="00FF5EEF" w:rsidP="007670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2024-2025 </w:t>
            </w:r>
            <w:r w:rsidR="00767083">
              <w:rPr>
                <w:sz w:val="28"/>
                <w:szCs w:val="28"/>
              </w:rPr>
              <w:t>годы</w:t>
            </w:r>
          </w:p>
        </w:tc>
      </w:tr>
      <w:tr w:rsidR="000E3E7D" w:rsidRPr="00EA6704" w14:paraId="6B159DF8" w14:textId="77777777" w:rsidTr="00EA6704">
        <w:tc>
          <w:tcPr>
            <w:tcW w:w="704" w:type="dxa"/>
          </w:tcPr>
          <w:p w14:paraId="7B2996C5" w14:textId="71A872D2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3</w:t>
            </w:r>
          </w:p>
        </w:tc>
        <w:tc>
          <w:tcPr>
            <w:tcW w:w="3408" w:type="dxa"/>
          </w:tcPr>
          <w:p w14:paraId="2183178E" w14:textId="747D04AF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Организация-заявитель, предлагающая проект</w:t>
            </w:r>
          </w:p>
        </w:tc>
        <w:tc>
          <w:tcPr>
            <w:tcW w:w="5761" w:type="dxa"/>
          </w:tcPr>
          <w:p w14:paraId="3D2B59CF" w14:textId="370E3CAA" w:rsidR="000E3E7D" w:rsidRPr="00EA6704" w:rsidRDefault="000E3E7D" w:rsidP="000E3E7D">
            <w:pPr>
              <w:rPr>
                <w:sz w:val="28"/>
                <w:szCs w:val="28"/>
              </w:rPr>
            </w:pPr>
            <w:proofErr w:type="spellStart"/>
            <w:r w:rsidRPr="00EA6704">
              <w:rPr>
                <w:sz w:val="28"/>
                <w:szCs w:val="28"/>
              </w:rPr>
              <w:t>УП</w:t>
            </w:r>
            <w:proofErr w:type="spellEnd"/>
            <w:r w:rsidRPr="00EA67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EA6704">
              <w:rPr>
                <w:sz w:val="28"/>
                <w:szCs w:val="28"/>
              </w:rPr>
              <w:t>МИНСКВОДОКАНАЛ</w:t>
            </w:r>
            <w:r>
              <w:rPr>
                <w:sz w:val="28"/>
                <w:szCs w:val="28"/>
              </w:rPr>
              <w:t>»</w:t>
            </w:r>
          </w:p>
          <w:p w14:paraId="43212F05" w14:textId="7777777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</w:p>
        </w:tc>
      </w:tr>
      <w:tr w:rsidR="000E3E7D" w:rsidRPr="00EA6704" w14:paraId="048D32E2" w14:textId="77777777" w:rsidTr="00EA6704">
        <w:tc>
          <w:tcPr>
            <w:tcW w:w="704" w:type="dxa"/>
          </w:tcPr>
          <w:p w14:paraId="1AE1ECC4" w14:textId="6649CA96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4</w:t>
            </w:r>
          </w:p>
        </w:tc>
        <w:tc>
          <w:tcPr>
            <w:tcW w:w="3408" w:type="dxa"/>
          </w:tcPr>
          <w:p w14:paraId="375A140D" w14:textId="058A04AC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Цели проекта</w:t>
            </w:r>
          </w:p>
        </w:tc>
        <w:tc>
          <w:tcPr>
            <w:tcW w:w="5761" w:type="dxa"/>
          </w:tcPr>
          <w:p w14:paraId="0D9D2ABE" w14:textId="5CBC0919" w:rsidR="000E3E7D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Нейтрализация запахов из вентиляционных шахт канализационного коллектора</w:t>
            </w:r>
            <w:r w:rsidR="00A07A7D">
              <w:rPr>
                <w:sz w:val="28"/>
                <w:szCs w:val="28"/>
              </w:rPr>
              <w:t>;</w:t>
            </w:r>
          </w:p>
          <w:p w14:paraId="15C0125D" w14:textId="5DA78042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0B0A0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B0A05">
              <w:rPr>
                <w:sz w:val="28"/>
                <w:szCs w:val="28"/>
              </w:rPr>
              <w:t>Разработка и реализация проектного решения по нейтрализации неприятных запахов из вентиляционных шахт канализационного коллектора</w:t>
            </w:r>
          </w:p>
        </w:tc>
      </w:tr>
      <w:tr w:rsidR="000E3E7D" w:rsidRPr="00EA6704" w14:paraId="21DFF51E" w14:textId="77777777" w:rsidTr="00EA6704">
        <w:tc>
          <w:tcPr>
            <w:tcW w:w="704" w:type="dxa"/>
          </w:tcPr>
          <w:p w14:paraId="320A62C6" w14:textId="16DEFFA4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5</w:t>
            </w:r>
          </w:p>
        </w:tc>
        <w:tc>
          <w:tcPr>
            <w:tcW w:w="3408" w:type="dxa"/>
          </w:tcPr>
          <w:p w14:paraId="37E5CB50" w14:textId="6844CA1B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Задачи, планируемые к выполнению в рамках реализации проекта</w:t>
            </w:r>
          </w:p>
        </w:tc>
        <w:tc>
          <w:tcPr>
            <w:tcW w:w="5761" w:type="dxa"/>
          </w:tcPr>
          <w:p w14:paraId="6F718937" w14:textId="77777777" w:rsidR="000E3E7D" w:rsidRDefault="000E3E7D" w:rsidP="000E3E7D">
            <w:pPr>
              <w:pStyle w:val="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Разработка и реализация проектного решения по нейтрализации неприятных запахов из вентиляционных шахт канализационного коллектора.</w:t>
            </w:r>
          </w:p>
          <w:p w14:paraId="05B59348" w14:textId="71A9FDEF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Нейтрализация</w:t>
            </w:r>
            <w:r w:rsidRPr="00C147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неприятных запахов из вентиляционных шахт канализационного коллектора</w:t>
            </w:r>
          </w:p>
        </w:tc>
      </w:tr>
      <w:tr w:rsidR="000E3E7D" w:rsidRPr="00EA6704" w14:paraId="49462F5F" w14:textId="77777777" w:rsidTr="00EA6704">
        <w:trPr>
          <w:trHeight w:val="605"/>
        </w:trPr>
        <w:tc>
          <w:tcPr>
            <w:tcW w:w="704" w:type="dxa"/>
          </w:tcPr>
          <w:p w14:paraId="593818A1" w14:textId="0401E38A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6</w:t>
            </w:r>
          </w:p>
        </w:tc>
        <w:tc>
          <w:tcPr>
            <w:tcW w:w="3408" w:type="dxa"/>
          </w:tcPr>
          <w:p w14:paraId="27CB5013" w14:textId="537C0E29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Целевая группа</w:t>
            </w:r>
          </w:p>
        </w:tc>
        <w:tc>
          <w:tcPr>
            <w:tcW w:w="5761" w:type="dxa"/>
          </w:tcPr>
          <w:p w14:paraId="3DCBAA04" w14:textId="7777777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 xml:space="preserve">Физические и юридические лица </w:t>
            </w:r>
            <w:proofErr w:type="spellStart"/>
            <w:r w:rsidRPr="00EA6704">
              <w:rPr>
                <w:sz w:val="28"/>
                <w:szCs w:val="28"/>
              </w:rPr>
              <w:t>г.Минска</w:t>
            </w:r>
            <w:proofErr w:type="spellEnd"/>
          </w:p>
        </w:tc>
      </w:tr>
      <w:tr w:rsidR="000E3E7D" w:rsidRPr="00EA6704" w14:paraId="0A731E0D" w14:textId="77777777" w:rsidTr="00EA6704">
        <w:tc>
          <w:tcPr>
            <w:tcW w:w="704" w:type="dxa"/>
          </w:tcPr>
          <w:p w14:paraId="54BD22CC" w14:textId="0BB47791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7</w:t>
            </w:r>
          </w:p>
        </w:tc>
        <w:tc>
          <w:tcPr>
            <w:tcW w:w="3408" w:type="dxa"/>
          </w:tcPr>
          <w:p w14:paraId="24943A23" w14:textId="5815BB3E" w:rsidR="000E3E7D" w:rsidRPr="00EA6704" w:rsidRDefault="000E3E7D" w:rsidP="00C47847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Краткое описание мероприятий в рамках проекта</w:t>
            </w:r>
          </w:p>
        </w:tc>
        <w:tc>
          <w:tcPr>
            <w:tcW w:w="5761" w:type="dxa"/>
          </w:tcPr>
          <w:p w14:paraId="43D8F901" w14:textId="2449B90C" w:rsidR="000E3E7D" w:rsidRDefault="000E3E7D" w:rsidP="000E3E7D">
            <w:pPr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Разработка проектной документации;</w:t>
            </w:r>
          </w:p>
          <w:p w14:paraId="6FF9D5DA" w14:textId="32B3517B" w:rsidR="000E3E7D" w:rsidRDefault="000E3E7D" w:rsidP="000E3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Закупка системы нейтрализации запахов;</w:t>
            </w:r>
          </w:p>
          <w:p w14:paraId="5E8E098C" w14:textId="0A9F71F3" w:rsidR="000E3E7D" w:rsidRDefault="000E3E7D" w:rsidP="000E3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Монтаж, ПНР, запуск в работу системы;</w:t>
            </w:r>
          </w:p>
          <w:p w14:paraId="49A67A31" w14:textId="77777777" w:rsidR="000E3E7D" w:rsidRDefault="000E3E7D" w:rsidP="000E3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Обучение персонала;</w:t>
            </w:r>
          </w:p>
          <w:p w14:paraId="65871665" w14:textId="7CAEF767" w:rsidR="000E3E7D" w:rsidRPr="00EA6704" w:rsidRDefault="000E3E7D" w:rsidP="000E3E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Мониторинг выбросов</w:t>
            </w:r>
          </w:p>
        </w:tc>
      </w:tr>
      <w:tr w:rsidR="000E3E7D" w:rsidRPr="00EA6704" w14:paraId="578AE071" w14:textId="77777777" w:rsidTr="00A76F38">
        <w:tc>
          <w:tcPr>
            <w:tcW w:w="704" w:type="dxa"/>
          </w:tcPr>
          <w:p w14:paraId="75A09F5E" w14:textId="255BBC09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69" w:type="dxa"/>
            <w:gridSpan w:val="2"/>
          </w:tcPr>
          <w:p w14:paraId="2EE9B9D5" w14:textId="67FF80C3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Общий объем финансирования</w:t>
            </w:r>
            <w:r>
              <w:rPr>
                <w:sz w:val="28"/>
                <w:szCs w:val="28"/>
              </w:rPr>
              <w:t xml:space="preserve"> (в долларах США)</w:t>
            </w:r>
          </w:p>
        </w:tc>
      </w:tr>
      <w:tr w:rsidR="000E3E7D" w:rsidRPr="00EA6704" w14:paraId="0CFC18F2" w14:textId="77777777" w:rsidTr="00EA6704">
        <w:tc>
          <w:tcPr>
            <w:tcW w:w="704" w:type="dxa"/>
          </w:tcPr>
          <w:p w14:paraId="090BB696" w14:textId="4FFBABC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14:paraId="05D13482" w14:textId="2E0ECE43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5761" w:type="dxa"/>
          </w:tcPr>
          <w:p w14:paraId="45D81074" w14:textId="39DCF986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0B0A05">
              <w:rPr>
                <w:sz w:val="28"/>
                <w:szCs w:val="28"/>
              </w:rPr>
              <w:t>Общий объём финансирования (в долларах США):</w:t>
            </w:r>
          </w:p>
        </w:tc>
      </w:tr>
      <w:tr w:rsidR="000E3E7D" w:rsidRPr="00EA6704" w14:paraId="5EE8C294" w14:textId="77777777" w:rsidTr="00EA6704">
        <w:tc>
          <w:tcPr>
            <w:tcW w:w="704" w:type="dxa"/>
          </w:tcPr>
          <w:p w14:paraId="399BD63D" w14:textId="7777777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14:paraId="3E55B77C" w14:textId="21684E98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Средства донора</w:t>
            </w:r>
          </w:p>
        </w:tc>
        <w:tc>
          <w:tcPr>
            <w:tcW w:w="5761" w:type="dxa"/>
          </w:tcPr>
          <w:p w14:paraId="2C870A66" w14:textId="2BB6A95A" w:rsidR="000E3E7D" w:rsidRPr="000B0A05" w:rsidRDefault="000E3E7D" w:rsidP="000E3E7D">
            <w:pPr>
              <w:jc w:val="both"/>
              <w:rPr>
                <w:sz w:val="28"/>
                <w:szCs w:val="28"/>
              </w:rPr>
            </w:pPr>
            <w:r w:rsidRPr="000B0A05">
              <w:rPr>
                <w:sz w:val="28"/>
                <w:szCs w:val="28"/>
              </w:rPr>
              <w:t>- Проектная документация - 20 тыс.</w:t>
            </w:r>
            <w:r w:rsidR="00F637AB">
              <w:rPr>
                <w:sz w:val="28"/>
                <w:szCs w:val="28"/>
              </w:rPr>
              <w:t xml:space="preserve"> долларов</w:t>
            </w:r>
            <w:r w:rsidRPr="000B0A05">
              <w:rPr>
                <w:sz w:val="28"/>
                <w:szCs w:val="28"/>
              </w:rPr>
              <w:t xml:space="preserve"> </w:t>
            </w:r>
            <w:r w:rsidR="00F637AB">
              <w:rPr>
                <w:sz w:val="28"/>
                <w:szCs w:val="28"/>
              </w:rPr>
              <w:t xml:space="preserve">США </w:t>
            </w:r>
            <w:r w:rsidRPr="000B0A05">
              <w:rPr>
                <w:sz w:val="28"/>
                <w:szCs w:val="28"/>
              </w:rPr>
              <w:t>(ориентировочно);</w:t>
            </w:r>
          </w:p>
          <w:p w14:paraId="796CD308" w14:textId="7824BB5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0B0A05">
              <w:rPr>
                <w:sz w:val="28"/>
                <w:szCs w:val="28"/>
              </w:rPr>
              <w:t xml:space="preserve">- система нейтрализации запахов - 40 тыс. </w:t>
            </w:r>
            <w:r w:rsidR="00F637AB">
              <w:rPr>
                <w:sz w:val="28"/>
                <w:szCs w:val="28"/>
              </w:rPr>
              <w:t xml:space="preserve">долларов США </w:t>
            </w:r>
            <w:r w:rsidRPr="000B0A05">
              <w:rPr>
                <w:sz w:val="28"/>
                <w:szCs w:val="28"/>
              </w:rPr>
              <w:t>(ориентировочно);</w:t>
            </w:r>
          </w:p>
        </w:tc>
      </w:tr>
      <w:tr w:rsidR="000E3E7D" w:rsidRPr="00EA6704" w14:paraId="12DF685F" w14:textId="77777777" w:rsidTr="00EA6704">
        <w:tc>
          <w:tcPr>
            <w:tcW w:w="704" w:type="dxa"/>
          </w:tcPr>
          <w:p w14:paraId="29676E8B" w14:textId="77777777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8" w:type="dxa"/>
          </w:tcPr>
          <w:p w14:paraId="227D9E87" w14:textId="2A76C4C4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proofErr w:type="spellStart"/>
            <w:r w:rsidRPr="00EA6704">
              <w:rPr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761" w:type="dxa"/>
          </w:tcPr>
          <w:p w14:paraId="4837770F" w14:textId="12DB77ED" w:rsidR="000E3E7D" w:rsidRPr="00EA6704" w:rsidRDefault="00F637AB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3E7D" w:rsidRPr="00EA6704">
              <w:rPr>
                <w:sz w:val="28"/>
                <w:szCs w:val="28"/>
              </w:rPr>
              <w:t>% на обучение персонала</w:t>
            </w:r>
            <w:r>
              <w:rPr>
                <w:sz w:val="28"/>
                <w:szCs w:val="28"/>
              </w:rPr>
              <w:t xml:space="preserve"> от стоимости системы - 1200 долларов</w:t>
            </w:r>
            <w:r w:rsidRPr="000B0A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США</w:t>
            </w:r>
          </w:p>
        </w:tc>
      </w:tr>
      <w:tr w:rsidR="000E3E7D" w:rsidRPr="00EA6704" w14:paraId="1345A764" w14:textId="77777777" w:rsidTr="00EA6704">
        <w:tc>
          <w:tcPr>
            <w:tcW w:w="704" w:type="dxa"/>
          </w:tcPr>
          <w:p w14:paraId="633F8F52" w14:textId="3E93F523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9</w:t>
            </w:r>
          </w:p>
        </w:tc>
        <w:tc>
          <w:tcPr>
            <w:tcW w:w="3408" w:type="dxa"/>
          </w:tcPr>
          <w:p w14:paraId="1FB3C9E6" w14:textId="00088E16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Место реализации проекта (область/район, город)</w:t>
            </w:r>
          </w:p>
        </w:tc>
        <w:tc>
          <w:tcPr>
            <w:tcW w:w="5761" w:type="dxa"/>
          </w:tcPr>
          <w:p w14:paraId="4F5537AC" w14:textId="42B01030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proofErr w:type="spellStart"/>
            <w:r w:rsidRPr="00EA6704">
              <w:rPr>
                <w:sz w:val="28"/>
                <w:szCs w:val="28"/>
              </w:rPr>
              <w:t>г.Минск</w:t>
            </w:r>
            <w:proofErr w:type="spellEnd"/>
          </w:p>
        </w:tc>
      </w:tr>
      <w:tr w:rsidR="000E3E7D" w:rsidRPr="00EA6704" w14:paraId="5D249C90" w14:textId="77777777" w:rsidTr="00EA6704">
        <w:trPr>
          <w:trHeight w:val="1549"/>
        </w:trPr>
        <w:tc>
          <w:tcPr>
            <w:tcW w:w="704" w:type="dxa"/>
          </w:tcPr>
          <w:p w14:paraId="3E14A2B2" w14:textId="46F5896B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10</w:t>
            </w:r>
          </w:p>
        </w:tc>
        <w:tc>
          <w:tcPr>
            <w:tcW w:w="3408" w:type="dxa"/>
          </w:tcPr>
          <w:p w14:paraId="72335C00" w14:textId="186A38E0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Контактное лицо: Инициалы, фамилия, должность, телефон, адрес электронной почты</w:t>
            </w:r>
          </w:p>
        </w:tc>
        <w:tc>
          <w:tcPr>
            <w:tcW w:w="5761" w:type="dxa"/>
          </w:tcPr>
          <w:p w14:paraId="14498D05" w14:textId="72E95D28" w:rsidR="000E3E7D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Кудрицкий Александр Антонович</w:t>
            </w:r>
          </w:p>
          <w:p w14:paraId="7DA7AE41" w14:textId="098DDA79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F777F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ачальник производства «</w:t>
            </w:r>
            <w:proofErr w:type="spellStart"/>
            <w:r>
              <w:rPr>
                <w:sz w:val="28"/>
                <w:szCs w:val="28"/>
              </w:rPr>
              <w:t>Минскочиствод</w:t>
            </w:r>
            <w:proofErr w:type="spellEnd"/>
            <w:r>
              <w:rPr>
                <w:sz w:val="28"/>
                <w:szCs w:val="28"/>
              </w:rPr>
              <w:t>», +375447601064,</w:t>
            </w:r>
          </w:p>
          <w:p w14:paraId="64B3B49B" w14:textId="5CF203F6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KUDRITCKII</w:t>
            </w:r>
            <w:proofErr w:type="spellEnd"/>
            <w:r w:rsidRPr="000B0A05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  <w:lang w:val="en-US"/>
              </w:rPr>
              <w:t>AA</w:t>
            </w:r>
            <w:r w:rsidRPr="00EA6704">
              <w:rPr>
                <w:sz w:val="28"/>
                <w:szCs w:val="28"/>
              </w:rPr>
              <w:t>@minskvodokanal.by</w:t>
            </w:r>
            <w:r>
              <w:rPr>
                <w:sz w:val="28"/>
                <w:szCs w:val="28"/>
              </w:rPr>
              <w:t>)</w:t>
            </w:r>
          </w:p>
        </w:tc>
      </w:tr>
      <w:tr w:rsidR="000E3E7D" w:rsidRPr="00EA6704" w14:paraId="00294AE6" w14:textId="77777777" w:rsidTr="00EA6704">
        <w:trPr>
          <w:trHeight w:val="1549"/>
        </w:trPr>
        <w:tc>
          <w:tcPr>
            <w:tcW w:w="704" w:type="dxa"/>
          </w:tcPr>
          <w:p w14:paraId="2DEAE983" w14:textId="6F84E0CA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11</w:t>
            </w:r>
          </w:p>
        </w:tc>
        <w:tc>
          <w:tcPr>
            <w:tcW w:w="3408" w:type="dxa"/>
          </w:tcPr>
          <w:p w14:paraId="135907F7" w14:textId="38B25EC8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 xml:space="preserve">Обоснование </w:t>
            </w:r>
          </w:p>
        </w:tc>
        <w:tc>
          <w:tcPr>
            <w:tcW w:w="5761" w:type="dxa"/>
          </w:tcPr>
          <w:p w14:paraId="7877FEDA" w14:textId="77777777" w:rsidR="00C47847" w:rsidRDefault="000E3E7D" w:rsidP="00BE2F98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настоящее время в эксплуатации предприятия находится самотечный канализационный коллектор «Окружной» (диаметром 2000мм). На коллекторе предусмотрено 15 вентиляционных шахт, одиннадцать</w:t>
            </w:r>
            <w:r w:rsidR="00CD298E">
              <w:rPr>
                <w:sz w:val="28"/>
                <w:szCs w:val="28"/>
              </w:rPr>
              <w:t xml:space="preserve"> </w:t>
            </w:r>
            <w:r w:rsidR="00CD298E" w:rsidRPr="00C47847">
              <w:rPr>
                <w:sz w:val="28"/>
                <w:szCs w:val="28"/>
              </w:rPr>
              <w:t>из</w:t>
            </w:r>
            <w:r>
              <w:rPr>
                <w:sz w:val="28"/>
                <w:szCs w:val="28"/>
              </w:rPr>
              <w:t xml:space="preserve"> которых расположены в черте </w:t>
            </w:r>
            <w:proofErr w:type="spellStart"/>
            <w:r>
              <w:rPr>
                <w:sz w:val="28"/>
                <w:szCs w:val="28"/>
              </w:rPr>
              <w:lastRenderedPageBreak/>
              <w:t>г.Минска</w:t>
            </w:r>
            <w:proofErr w:type="spellEnd"/>
            <w:r>
              <w:rPr>
                <w:sz w:val="28"/>
                <w:szCs w:val="28"/>
              </w:rPr>
              <w:t xml:space="preserve"> в районе МКАД. В процессе эксплуатации коллектора через вентиляционные шахты происходит выброс неприятных запахов в атмосферу, что в свою очередь создает дискомфорт жителям близлежащих домов города в районе улиц </w:t>
            </w:r>
            <w:proofErr w:type="spellStart"/>
            <w:r>
              <w:rPr>
                <w:sz w:val="28"/>
                <w:szCs w:val="28"/>
              </w:rPr>
              <w:t>Каменог</w:t>
            </w:r>
            <w:r w:rsidRPr="00C47847">
              <w:rPr>
                <w:sz w:val="28"/>
                <w:szCs w:val="28"/>
              </w:rPr>
              <w:t>орс</w:t>
            </w:r>
            <w:r>
              <w:rPr>
                <w:sz w:val="28"/>
                <w:szCs w:val="28"/>
              </w:rPr>
              <w:t>кая</w:t>
            </w:r>
            <w:proofErr w:type="spellEnd"/>
            <w:r>
              <w:rPr>
                <w:sz w:val="28"/>
                <w:szCs w:val="28"/>
              </w:rPr>
              <w:t xml:space="preserve"> (44 жилых дома приблизительно 7000 человек), Слободская (66 жилых домов приблизительно 40000 человек) на появление неприятных запахов. В ходе обследования установлено, что неприятные запахи выделяются от точечных источников вентиляционных шахт. </w:t>
            </w:r>
          </w:p>
          <w:p w14:paraId="59933A1D" w14:textId="19639443" w:rsidR="000E3E7D" w:rsidRPr="00EA6704" w:rsidRDefault="000E3E7D" w:rsidP="00BE2F98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выше указанного следует, что объекты централизованных систем водоотведения являются источниками дурно пахнущих газообразных веществ в процессе эксплуатации (в основном аммиак, сероводород и </w:t>
            </w:r>
            <w:r w:rsidR="00BE2F98">
              <w:rPr>
                <w:sz w:val="28"/>
                <w:szCs w:val="28"/>
              </w:rPr>
              <w:t>метан</w:t>
            </w:r>
            <w:r>
              <w:rPr>
                <w:sz w:val="28"/>
                <w:szCs w:val="28"/>
              </w:rPr>
              <w:t xml:space="preserve">). </w:t>
            </w:r>
            <w:r w:rsidR="00C344C8">
              <w:rPr>
                <w:sz w:val="28"/>
                <w:szCs w:val="28"/>
              </w:rPr>
              <w:t xml:space="preserve">Для решения этой проблемы </w:t>
            </w:r>
            <w:r w:rsidR="006A0ABD">
              <w:rPr>
                <w:sz w:val="28"/>
                <w:szCs w:val="28"/>
              </w:rPr>
              <w:t xml:space="preserve">применяются устройства газоочистки, </w:t>
            </w:r>
            <w:r w:rsidR="006A0ABD" w:rsidRPr="006A0ABD">
              <w:rPr>
                <w:sz w:val="28"/>
                <w:szCs w:val="28"/>
              </w:rPr>
              <w:t>основанн</w:t>
            </w:r>
            <w:r w:rsidR="006A0ABD">
              <w:rPr>
                <w:sz w:val="28"/>
                <w:szCs w:val="28"/>
              </w:rPr>
              <w:t>ые</w:t>
            </w:r>
            <w:r w:rsidR="006A0ABD" w:rsidRPr="006A0ABD">
              <w:rPr>
                <w:sz w:val="28"/>
                <w:szCs w:val="28"/>
              </w:rPr>
              <w:t xml:space="preserve"> на использовании газа озона (озонирование).</w:t>
            </w:r>
            <w:r w:rsidR="006A0ABD">
              <w:rPr>
                <w:sz w:val="28"/>
                <w:szCs w:val="28"/>
              </w:rPr>
              <w:t xml:space="preserve"> </w:t>
            </w:r>
            <w:r w:rsidRPr="00F83420">
              <w:rPr>
                <w:sz w:val="28"/>
                <w:szCs w:val="28"/>
              </w:rPr>
              <w:t>Воздействие озона на окисление веществ, образовавшихся на конструктивных элементах канализационного коллектора способствующих разрушению элементов в результате газовой коррозии и как следствие увеличение сроков службы конструктивных элементов коллектора, а также снижение неприятных запахов.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0E3E7D" w:rsidRPr="00EA6704" w14:paraId="7A96E9BE" w14:textId="77777777" w:rsidTr="00EA6704">
        <w:trPr>
          <w:trHeight w:val="1549"/>
        </w:trPr>
        <w:tc>
          <w:tcPr>
            <w:tcW w:w="704" w:type="dxa"/>
          </w:tcPr>
          <w:p w14:paraId="1785B175" w14:textId="74282212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408" w:type="dxa"/>
          </w:tcPr>
          <w:p w14:paraId="0E75E181" w14:textId="280D0BAD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 w:rsidRPr="00EA6704">
              <w:rPr>
                <w:sz w:val="28"/>
                <w:szCs w:val="28"/>
              </w:rPr>
              <w:t>Итоги реализации проекта</w:t>
            </w:r>
          </w:p>
        </w:tc>
        <w:tc>
          <w:tcPr>
            <w:tcW w:w="5761" w:type="dxa"/>
          </w:tcPr>
          <w:p w14:paraId="5B58D958" w14:textId="4E3A09A2" w:rsidR="000E3E7D" w:rsidRPr="00EA6704" w:rsidRDefault="000E3E7D" w:rsidP="000E3E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комфортности проживания населения, в следствии, снижения неприятных запахов.</w:t>
            </w:r>
            <w:r w:rsidR="00A07A7D">
              <w:rPr>
                <w:sz w:val="28"/>
                <w:szCs w:val="28"/>
              </w:rPr>
              <w:t xml:space="preserve"> </w:t>
            </w:r>
          </w:p>
        </w:tc>
      </w:tr>
    </w:tbl>
    <w:p w14:paraId="466EB04E" w14:textId="77777777" w:rsidR="000E3E7D" w:rsidRDefault="000E3E7D" w:rsidP="000E3E7D">
      <w:pPr>
        <w:shd w:val="clear" w:color="auto" w:fill="FFFFFF"/>
        <w:rPr>
          <w:rFonts w:ascii="Helvetica" w:hAnsi="Helvetica" w:cs="Helvetica"/>
          <w:color w:val="000000"/>
        </w:rPr>
      </w:pPr>
      <w:r w:rsidRPr="00233F8C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0AA3D149" wp14:editId="49A09C3C">
            <wp:extent cx="6299535" cy="3393245"/>
            <wp:effectExtent l="0" t="0" r="6350" b="0"/>
            <wp:docPr id="2" name="Рисунок 2" descr="Изображение выглядит как небо, трава, внешний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небо, трава, внешний, зд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 b="16428"/>
                    <a:stretch/>
                  </pic:blipFill>
                  <pic:spPr bwMode="auto">
                    <a:xfrm>
                      <a:off x="0" y="0"/>
                      <a:ext cx="6300470" cy="33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E777B" w14:textId="77777777" w:rsidR="000E3E7D" w:rsidRDefault="000E3E7D" w:rsidP="000E3E7D">
      <w:pPr>
        <w:shd w:val="clear" w:color="auto" w:fill="FFFFFF"/>
        <w:rPr>
          <w:rFonts w:ascii="Helvetica" w:hAnsi="Helvetica" w:cs="Helvetica"/>
          <w:color w:val="000000"/>
        </w:rPr>
      </w:pPr>
    </w:p>
    <w:p w14:paraId="6BEA66AC" w14:textId="77777777" w:rsidR="000E3E7D" w:rsidRPr="00043954" w:rsidRDefault="000E3E7D" w:rsidP="000E3E7D">
      <w:pPr>
        <w:shd w:val="clear" w:color="auto" w:fill="FFFFFF"/>
        <w:rPr>
          <w:b/>
          <w:bCs/>
          <w:color w:val="000000"/>
        </w:rPr>
      </w:pPr>
      <w:r w:rsidRPr="00043954">
        <w:rPr>
          <w:b/>
          <w:bCs/>
          <w:color w:val="000000"/>
        </w:rPr>
        <w:t>Ул. Слободская,29</w:t>
      </w:r>
    </w:p>
    <w:p w14:paraId="1A71CF25" w14:textId="77777777" w:rsidR="000E3E7D" w:rsidRDefault="000E3E7D" w:rsidP="000E3E7D">
      <w:pPr>
        <w:shd w:val="clear" w:color="auto" w:fill="FFFFFF"/>
        <w:rPr>
          <w:rFonts w:ascii="Helvetica" w:hAnsi="Helvetica" w:cs="Helvetica"/>
          <w:noProof/>
          <w:color w:val="000000"/>
        </w:rPr>
      </w:pPr>
    </w:p>
    <w:p w14:paraId="1B247F42" w14:textId="77777777" w:rsidR="000E3E7D" w:rsidRDefault="000E3E7D" w:rsidP="000E3E7D">
      <w:pPr>
        <w:shd w:val="clear" w:color="auto" w:fill="FFFFFF"/>
        <w:rPr>
          <w:rFonts w:ascii="Helvetica" w:hAnsi="Helvetica" w:cs="Helvetica"/>
          <w:color w:val="000000"/>
        </w:rPr>
      </w:pPr>
      <w:r w:rsidRPr="00233F8C">
        <w:rPr>
          <w:rFonts w:ascii="Helvetica" w:hAnsi="Helvetica" w:cs="Helvetica"/>
          <w:noProof/>
          <w:color w:val="000000"/>
        </w:rPr>
        <w:drawing>
          <wp:inline distT="0" distB="0" distL="0" distR="0" wp14:anchorId="319684E9" wp14:editId="7675B3AF">
            <wp:extent cx="6300470" cy="3771900"/>
            <wp:effectExtent l="0" t="0" r="5080" b="0"/>
            <wp:docPr id="3" name="Рисунок 3" descr="Изображение выглядит как текст, трава,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трава, внешний,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1"/>
                    <a:stretch/>
                  </pic:blipFill>
                  <pic:spPr bwMode="auto">
                    <a:xfrm>
                      <a:off x="0" y="0"/>
                      <a:ext cx="630047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BF05" w14:textId="77777777" w:rsidR="000E3E7D" w:rsidRDefault="000E3E7D" w:rsidP="000E3E7D">
      <w:pPr>
        <w:shd w:val="clear" w:color="auto" w:fill="FFFFFF"/>
        <w:rPr>
          <w:rFonts w:ascii="Helvetica" w:hAnsi="Helvetica" w:cs="Helvetica"/>
          <w:color w:val="000000"/>
        </w:rPr>
      </w:pPr>
    </w:p>
    <w:p w14:paraId="4FD71DEC" w14:textId="77777777" w:rsidR="000E3E7D" w:rsidRPr="00043954" w:rsidRDefault="000E3E7D" w:rsidP="000E3E7D">
      <w:pPr>
        <w:shd w:val="clear" w:color="auto" w:fill="FFFFFF"/>
        <w:rPr>
          <w:b/>
          <w:bCs/>
          <w:color w:val="000000"/>
        </w:rPr>
      </w:pPr>
      <w:r w:rsidRPr="00043954">
        <w:rPr>
          <w:b/>
          <w:bCs/>
          <w:color w:val="000000"/>
        </w:rPr>
        <w:t>Ул. Слободская,128</w:t>
      </w:r>
    </w:p>
    <w:p w14:paraId="1C7B4700" w14:textId="77777777" w:rsidR="000E3E7D" w:rsidRDefault="000E3E7D" w:rsidP="0000531D">
      <w:pPr>
        <w:autoSpaceDE w:val="0"/>
        <w:autoSpaceDN w:val="0"/>
        <w:adjustRightInd w:val="0"/>
        <w:jc w:val="both"/>
        <w:rPr>
          <w:sz w:val="30"/>
          <w:szCs w:val="30"/>
        </w:rPr>
        <w:sectPr w:rsidR="000E3E7D" w:rsidSect="00965FA1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7962518C" w14:textId="77777777" w:rsidR="000E3E7D" w:rsidRDefault="000E3E7D" w:rsidP="000E3E7D">
      <w:pPr>
        <w:ind w:firstLine="567"/>
        <w:jc w:val="both"/>
        <w:rPr>
          <w:b/>
          <w:bCs/>
          <w:szCs w:val="28"/>
        </w:rPr>
      </w:pPr>
      <w:r w:rsidRPr="00422966">
        <w:rPr>
          <w:b/>
          <w:bCs/>
          <w:szCs w:val="28"/>
        </w:rPr>
        <w:lastRenderedPageBreak/>
        <w:t>Схемы расположения вытяжных шахт</w:t>
      </w:r>
    </w:p>
    <w:p w14:paraId="53888C7E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22B06BBD" wp14:editId="72D2908A">
            <wp:extent cx="9852656" cy="5558972"/>
            <wp:effectExtent l="0" t="0" r="0" b="381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t="14092" r="52127" b="31186"/>
                    <a:stretch/>
                  </pic:blipFill>
                  <pic:spPr bwMode="auto">
                    <a:xfrm>
                      <a:off x="0" y="0"/>
                      <a:ext cx="9888526" cy="557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2943E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Ул.Брикета,38</w:t>
      </w:r>
    </w:p>
    <w:p w14:paraId="047DD988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63DE392A" wp14:editId="7AB91E01">
            <wp:extent cx="9818370" cy="5754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77" r="50691" b="32650"/>
                    <a:stretch/>
                  </pic:blipFill>
                  <pic:spPr bwMode="auto">
                    <a:xfrm>
                      <a:off x="0" y="0"/>
                      <a:ext cx="9886644" cy="579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EE310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Ул.Слободская,29</w:t>
      </w:r>
    </w:p>
    <w:p w14:paraId="1DCC6559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4C687C58" wp14:editId="2029810F">
            <wp:extent cx="9854858" cy="57549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556" r="52745" b="35212"/>
                    <a:stretch/>
                  </pic:blipFill>
                  <pic:spPr bwMode="auto">
                    <a:xfrm>
                      <a:off x="0" y="0"/>
                      <a:ext cx="9888572" cy="577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8BA6F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Ул.Слободская,128</w:t>
      </w:r>
    </w:p>
    <w:p w14:paraId="0E7AFAF4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7708124F" wp14:editId="0F3F74FB">
            <wp:extent cx="9752863" cy="568234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276" r="51613" b="37042"/>
                    <a:stretch/>
                  </pic:blipFill>
                  <pic:spPr bwMode="auto">
                    <a:xfrm>
                      <a:off x="0" y="0"/>
                      <a:ext cx="9772077" cy="569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08A2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Ул.Слободская,117</w:t>
      </w:r>
    </w:p>
    <w:p w14:paraId="57639C1C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77F8D95C" wp14:editId="2BBE21B8">
            <wp:extent cx="9372600" cy="5696857"/>
            <wp:effectExtent l="0" t="0" r="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/>
                    <a:srcRect t="13177" r="51304" b="33382"/>
                    <a:stretch/>
                  </pic:blipFill>
                  <pic:spPr bwMode="auto">
                    <a:xfrm>
                      <a:off x="0" y="0"/>
                      <a:ext cx="9389073" cy="570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8B5C4" w14:textId="77777777" w:rsidR="000E3E7D" w:rsidRDefault="000E3E7D" w:rsidP="000E3E7D">
      <w:pPr>
        <w:jc w:val="both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Ул.Ольшанская</w:t>
      </w:r>
      <w:proofErr w:type="spellEnd"/>
      <w:r>
        <w:rPr>
          <w:b/>
          <w:bCs/>
          <w:szCs w:val="28"/>
        </w:rPr>
        <w:t>-МКАД</w:t>
      </w:r>
    </w:p>
    <w:p w14:paraId="5FE3D582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3D7E66C5" wp14:editId="71F29CB8">
            <wp:extent cx="10019665" cy="568234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360" r="42759" b="32284"/>
                    <a:stretch/>
                  </pic:blipFill>
                  <pic:spPr bwMode="auto">
                    <a:xfrm>
                      <a:off x="0" y="0"/>
                      <a:ext cx="10028979" cy="568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2C594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Развязка Ольшанская-МКАД (рядом ул.Школьная,90)</w:t>
      </w:r>
    </w:p>
    <w:p w14:paraId="2DE29815" w14:textId="77777777" w:rsidR="000E3E7D" w:rsidRDefault="000E3E7D" w:rsidP="000E3E7D">
      <w:pPr>
        <w:jc w:val="both"/>
        <w:rPr>
          <w:b/>
          <w:bCs/>
          <w:szCs w:val="28"/>
        </w:rPr>
      </w:pPr>
    </w:p>
    <w:p w14:paraId="68F124E2" w14:textId="77777777" w:rsidR="000E3E7D" w:rsidRDefault="000E3E7D" w:rsidP="000E3E7D">
      <w:pPr>
        <w:jc w:val="both"/>
        <w:rPr>
          <w:b/>
          <w:bCs/>
          <w:szCs w:val="28"/>
        </w:rPr>
      </w:pPr>
    </w:p>
    <w:p w14:paraId="0620E858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drawing>
          <wp:inline distT="0" distB="0" distL="0" distR="0" wp14:anchorId="751EB7DC" wp14:editId="571FB7BB">
            <wp:extent cx="9562691" cy="5326742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43" r="49657" b="30820"/>
                    <a:stretch/>
                  </pic:blipFill>
                  <pic:spPr bwMode="auto">
                    <a:xfrm>
                      <a:off x="0" y="0"/>
                      <a:ext cx="9590201" cy="534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E1D35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Ул.Панченко,44</w:t>
      </w:r>
    </w:p>
    <w:p w14:paraId="59C33C28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7588E9ED" wp14:editId="26737308">
            <wp:extent cx="9533774" cy="572588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9" t="12445" r="57376" b="33199"/>
                    <a:stretch/>
                  </pic:blipFill>
                  <pic:spPr bwMode="auto">
                    <a:xfrm>
                      <a:off x="0" y="0"/>
                      <a:ext cx="9567835" cy="574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9E61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Ул.Панченко,21</w:t>
      </w:r>
    </w:p>
    <w:p w14:paraId="10EEA737" w14:textId="77777777" w:rsidR="000E3E7D" w:rsidRDefault="000E3E7D" w:rsidP="000E3E7D">
      <w:pPr>
        <w:jc w:val="both"/>
        <w:rPr>
          <w:b/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6441505E" wp14:editId="7E73983D">
            <wp:extent cx="9645015" cy="565331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618" t="14641" r="58099" b="30271"/>
                    <a:stretch/>
                  </pic:blipFill>
                  <pic:spPr bwMode="auto">
                    <a:xfrm>
                      <a:off x="0" y="0"/>
                      <a:ext cx="9660537" cy="566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75D79" w14:textId="23906026" w:rsidR="000E3E7D" w:rsidRDefault="000E3E7D" w:rsidP="000E3E7D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Ул.Брикета,37к2</w:t>
      </w:r>
    </w:p>
    <w:p w14:paraId="10B74615" w14:textId="5F9F85C6" w:rsidR="008B4CA6" w:rsidRDefault="008B4CA6" w:rsidP="0000531D">
      <w:pPr>
        <w:autoSpaceDE w:val="0"/>
        <w:autoSpaceDN w:val="0"/>
        <w:adjustRightInd w:val="0"/>
        <w:jc w:val="both"/>
        <w:rPr>
          <w:sz w:val="30"/>
          <w:szCs w:val="30"/>
        </w:rPr>
        <w:sectPr w:rsidR="008B4CA6" w:rsidSect="008B4CA6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p w14:paraId="543E72D2" w14:textId="52825ADA" w:rsidR="009E018E" w:rsidRPr="00D81A44" w:rsidRDefault="009E018E" w:rsidP="00A35AD7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sectPr w:rsidR="009E018E" w:rsidRPr="00D81A44" w:rsidSect="00A35AD7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092FB" w14:textId="77777777" w:rsidR="00F82188" w:rsidRDefault="00F82188" w:rsidP="008B4CA6">
      <w:r>
        <w:separator/>
      </w:r>
    </w:p>
  </w:endnote>
  <w:endnote w:type="continuationSeparator" w:id="0">
    <w:p w14:paraId="12E3039D" w14:textId="77777777" w:rsidR="00F82188" w:rsidRDefault="00F82188" w:rsidP="008B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51A8C" w14:textId="77777777" w:rsidR="00F82188" w:rsidRDefault="00F82188" w:rsidP="008B4CA6">
      <w:r>
        <w:separator/>
      </w:r>
    </w:p>
  </w:footnote>
  <w:footnote w:type="continuationSeparator" w:id="0">
    <w:p w14:paraId="1A10E714" w14:textId="77777777" w:rsidR="00F82188" w:rsidRDefault="00F82188" w:rsidP="008B4C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E9C"/>
    <w:rsid w:val="0000531D"/>
    <w:rsid w:val="00025463"/>
    <w:rsid w:val="00026645"/>
    <w:rsid w:val="00065B3E"/>
    <w:rsid w:val="000B0A05"/>
    <w:rsid w:val="000B7A2C"/>
    <w:rsid w:val="000D2089"/>
    <w:rsid w:val="000E3E7D"/>
    <w:rsid w:val="00123EA2"/>
    <w:rsid w:val="001E697B"/>
    <w:rsid w:val="0021270A"/>
    <w:rsid w:val="0027156D"/>
    <w:rsid w:val="00297397"/>
    <w:rsid w:val="00367F87"/>
    <w:rsid w:val="00382711"/>
    <w:rsid w:val="00495F12"/>
    <w:rsid w:val="004D14DF"/>
    <w:rsid w:val="00551B6B"/>
    <w:rsid w:val="00571A63"/>
    <w:rsid w:val="00587CDE"/>
    <w:rsid w:val="005C5400"/>
    <w:rsid w:val="006656BA"/>
    <w:rsid w:val="006A0ABD"/>
    <w:rsid w:val="006B2E9C"/>
    <w:rsid w:val="006B5B68"/>
    <w:rsid w:val="00767083"/>
    <w:rsid w:val="007D797E"/>
    <w:rsid w:val="008B4CA6"/>
    <w:rsid w:val="008E5358"/>
    <w:rsid w:val="0094016A"/>
    <w:rsid w:val="00965FA1"/>
    <w:rsid w:val="009B04DC"/>
    <w:rsid w:val="009D1D12"/>
    <w:rsid w:val="009E018E"/>
    <w:rsid w:val="009E0433"/>
    <w:rsid w:val="009F603A"/>
    <w:rsid w:val="00A07A7D"/>
    <w:rsid w:val="00A23BDC"/>
    <w:rsid w:val="00A35AD7"/>
    <w:rsid w:val="00A37569"/>
    <w:rsid w:val="00A557FB"/>
    <w:rsid w:val="00AE282F"/>
    <w:rsid w:val="00AF48DD"/>
    <w:rsid w:val="00B35084"/>
    <w:rsid w:val="00BE2F98"/>
    <w:rsid w:val="00C344C8"/>
    <w:rsid w:val="00C35AD1"/>
    <w:rsid w:val="00C41A82"/>
    <w:rsid w:val="00C476F4"/>
    <w:rsid w:val="00C47847"/>
    <w:rsid w:val="00CB67B2"/>
    <w:rsid w:val="00CD298E"/>
    <w:rsid w:val="00D40221"/>
    <w:rsid w:val="00D45676"/>
    <w:rsid w:val="00D81A44"/>
    <w:rsid w:val="00DF777F"/>
    <w:rsid w:val="00E00319"/>
    <w:rsid w:val="00E6724C"/>
    <w:rsid w:val="00EA6704"/>
    <w:rsid w:val="00EC58C0"/>
    <w:rsid w:val="00F17D8B"/>
    <w:rsid w:val="00F25FA6"/>
    <w:rsid w:val="00F379DB"/>
    <w:rsid w:val="00F468BD"/>
    <w:rsid w:val="00F637AB"/>
    <w:rsid w:val="00F82188"/>
    <w:rsid w:val="00F83420"/>
    <w:rsid w:val="00FC41B6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944CB"/>
  <w15:chartTrackingRefBased/>
  <w15:docId w15:val="{28D72B02-9B95-4997-BEDF-22136C9C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1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Без интервала2"/>
    <w:rsid w:val="000E3E7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8B4C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B4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B4C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4CA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</dc:creator>
  <cp:keywords/>
  <dc:description/>
  <cp:lastModifiedBy>Гацукович Н.С.</cp:lastModifiedBy>
  <cp:revision>3</cp:revision>
  <cp:lastPrinted>2024-02-13T07:37:00Z</cp:lastPrinted>
  <dcterms:created xsi:type="dcterms:W3CDTF">2024-02-19T13:19:00Z</dcterms:created>
  <dcterms:modified xsi:type="dcterms:W3CDTF">2024-02-19T13:20:00Z</dcterms:modified>
</cp:coreProperties>
</file>